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C84C" w14:textId="1E7EA4D0" w:rsidR="00EB4334" w:rsidRDefault="004C036D">
      <w:bookmarkStart w:id="0" w:name="_GoBack"/>
      <w:bookmarkEnd w:id="0"/>
      <w:r>
        <w:t>Witness statement to Grievance                                                                                                            Nov 6, 2018</w:t>
      </w:r>
    </w:p>
    <w:p w14:paraId="7B857A14" w14:textId="4AA94C26" w:rsidR="004C036D" w:rsidRDefault="004C036D"/>
    <w:p w14:paraId="401F4891" w14:textId="4F0EDD38" w:rsidR="004C036D" w:rsidRDefault="004C036D">
      <w:r>
        <w:t>To the Department of Neighborhood Empowerment,</w:t>
      </w:r>
    </w:p>
    <w:p w14:paraId="3BD582AD" w14:textId="17520AEB" w:rsidR="00EF03FA" w:rsidRDefault="004C036D" w:rsidP="001B4A27">
      <w:r>
        <w:t xml:space="preserve">I </w:t>
      </w:r>
      <w:r w:rsidR="001B4A27">
        <w:t xml:space="preserve">confirm that the </w:t>
      </w:r>
      <w:r w:rsidR="00212269">
        <w:t>circumstances</w:t>
      </w:r>
      <w:r w:rsidR="001B4A27">
        <w:t xml:space="preserve"> described in </w:t>
      </w:r>
      <w:r>
        <w:t xml:space="preserve">the grievance filed by Susan Collins regarding the </w:t>
      </w:r>
      <w:r w:rsidR="001B4A27">
        <w:t>nomination</w:t>
      </w:r>
      <w:r>
        <w:t xml:space="preserve"> of Sarah Olds </w:t>
      </w:r>
      <w:r w:rsidR="001B4A27">
        <w:t xml:space="preserve">are </w:t>
      </w:r>
      <w:r w:rsidR="00212269">
        <w:t>valid.</w:t>
      </w:r>
    </w:p>
    <w:p w14:paraId="53C1C3EF" w14:textId="2EF57F79" w:rsidR="00F538BC" w:rsidRDefault="001B4A27" w:rsidP="001B4A27">
      <w:r>
        <w:t xml:space="preserve">In addition to </w:t>
      </w:r>
      <w:r w:rsidR="00EF03FA">
        <w:t xml:space="preserve">Susan’s cited </w:t>
      </w:r>
      <w:r w:rsidR="00212269">
        <w:t>events</w:t>
      </w:r>
      <w:r>
        <w:t xml:space="preserve">, a large group of community members attended the </w:t>
      </w:r>
      <w:r w:rsidR="00EF03FA">
        <w:t xml:space="preserve">SONC </w:t>
      </w:r>
      <w:r>
        <w:t xml:space="preserve">Board Meeting on November 5 specifically to </w:t>
      </w:r>
      <w:r w:rsidR="00F538BC">
        <w:t>oppose</w:t>
      </w:r>
      <w:r>
        <w:t xml:space="preserve"> </w:t>
      </w:r>
      <w:r w:rsidR="00EF03FA">
        <w:t>Ms. Olds’</w:t>
      </w:r>
      <w:r>
        <w:t xml:space="preserve"> nomination</w:t>
      </w:r>
      <w:r w:rsidR="00F538BC">
        <w:t xml:space="preserve"> for the vacant </w:t>
      </w:r>
      <w:r w:rsidR="00EF03FA">
        <w:t xml:space="preserve">board seat </w:t>
      </w:r>
      <w:r w:rsidR="00F538BC">
        <w:t xml:space="preserve">in </w:t>
      </w:r>
      <w:r w:rsidR="00EF03FA">
        <w:t>area 5</w:t>
      </w:r>
      <w:r>
        <w:t xml:space="preserve">. Top </w:t>
      </w:r>
      <w:r w:rsidR="00EF03FA">
        <w:t xml:space="preserve">community </w:t>
      </w:r>
      <w:r>
        <w:t>co</w:t>
      </w:r>
      <w:r w:rsidR="00EF03FA">
        <w:t>mments</w:t>
      </w:r>
      <w:r>
        <w:t xml:space="preserve"> </w:t>
      </w:r>
      <w:r w:rsidR="00EF03FA">
        <w:t xml:space="preserve">included </w:t>
      </w:r>
      <w:r>
        <w:t xml:space="preserve">the lack of diverse representation on the board </w:t>
      </w:r>
      <w:r w:rsidR="00EF03FA">
        <w:t xml:space="preserve">and the board’s failure to not just hear community concerns, but actively consider alternate decisions. </w:t>
      </w:r>
      <w:r w:rsidR="00F538BC">
        <w:t xml:space="preserve">This lack of interest in considering alternate decisions based on the diverse needs of the community was proven as the board moved forward with the appointment of Ms. Olds despite a room full of valid opposition. </w:t>
      </w:r>
    </w:p>
    <w:p w14:paraId="39B786AB" w14:textId="76A768DD" w:rsidR="001B4A27" w:rsidRDefault="00212269" w:rsidP="001B4A27">
      <w:r>
        <w:t xml:space="preserve">Constituents </w:t>
      </w:r>
      <w:r w:rsidR="00EF03FA">
        <w:t xml:space="preserve">asked for a delay in the appointment of </w:t>
      </w:r>
      <w:r w:rsidR="00F538BC">
        <w:t xml:space="preserve">Ms. Olds </w:t>
      </w:r>
      <w:r w:rsidR="00EF03FA">
        <w:t xml:space="preserve">so that we could be fairly involved in an application process that would include diverse </w:t>
      </w:r>
      <w:r>
        <w:t xml:space="preserve">choices in representation of our community. </w:t>
      </w:r>
      <w:r w:rsidR="00EF03FA">
        <w:t>The seat had been vacant since 2016</w:t>
      </w:r>
      <w:r w:rsidR="00F538BC">
        <w:t xml:space="preserve">; </w:t>
      </w:r>
      <w:r w:rsidR="00EF03FA">
        <w:t xml:space="preserve">what was the harm in waiting a little longer so the community members who </w:t>
      </w:r>
      <w:r w:rsidR="00F538BC">
        <w:t>were</w:t>
      </w:r>
      <w:r w:rsidR="00EF03FA">
        <w:t xml:space="preserve"> actually showing up </w:t>
      </w:r>
      <w:r w:rsidR="00F538BC">
        <w:t xml:space="preserve">felt </w:t>
      </w:r>
      <w:r w:rsidR="00EF03FA">
        <w:t xml:space="preserve">represented? </w:t>
      </w:r>
      <w:r>
        <w:t xml:space="preserve">Why now? </w:t>
      </w:r>
      <w:r w:rsidR="00F538BC">
        <w:t xml:space="preserve">Mr. Ziff mentioned in the meeting that two other candidates applied for the same seat Olds’ was nominated to fill; however, there was a complete lack of transparency as to who these people were and what public interests they represented. </w:t>
      </w:r>
      <w:r w:rsidR="001141FF">
        <w:t>We should have been given a chance to weigh in more than one choice.</w:t>
      </w:r>
    </w:p>
    <w:p w14:paraId="69B469DC" w14:textId="5333C59F" w:rsidR="0059352B" w:rsidRDefault="00EF03FA" w:rsidP="00F538BC">
      <w:pPr>
        <w:rPr>
          <w:rFonts w:cstheme="minorHAnsi"/>
        </w:rPr>
      </w:pPr>
      <w:r>
        <w:t xml:space="preserve">The board insists that they </w:t>
      </w:r>
      <w:r w:rsidR="00212269">
        <w:t xml:space="preserve">possess </w:t>
      </w:r>
      <w:r w:rsidR="00F538BC">
        <w:t>diversity in opinions</w:t>
      </w:r>
      <w:r>
        <w:t>, but we have not seen that sentiment reflected in their decision making.</w:t>
      </w:r>
      <w:r w:rsidR="00F538BC">
        <w:t xml:space="preserve"> If the purpose of SONC is </w:t>
      </w:r>
      <w:r w:rsidR="00F538BC" w:rsidRPr="00212269">
        <w:rPr>
          <w:rFonts w:cstheme="minorHAnsi"/>
        </w:rPr>
        <w:t>“</w:t>
      </w:r>
      <w:r w:rsidR="00F538BC" w:rsidRPr="00212269">
        <w:rPr>
          <w:rFonts w:cstheme="minorHAnsi"/>
          <w:color w:val="000000"/>
          <w:shd w:val="clear" w:color="auto" w:fill="FFFFFF"/>
        </w:rPr>
        <w:t xml:space="preserve">To promote public participation in City governance and decision-making processes so that government is more responsive to local needs”, then </w:t>
      </w:r>
      <w:r w:rsidR="00212269" w:rsidRPr="00212269">
        <w:rPr>
          <w:rFonts w:cstheme="minorHAnsi"/>
          <w:color w:val="000000"/>
          <w:shd w:val="clear" w:color="auto" w:fill="FFFFFF"/>
        </w:rPr>
        <w:t xml:space="preserve">our grievance </w:t>
      </w:r>
      <w:r w:rsidR="00212269">
        <w:rPr>
          <w:rFonts w:cstheme="minorHAnsi"/>
          <w:color w:val="000000"/>
          <w:shd w:val="clear" w:color="auto" w:fill="FFFFFF"/>
        </w:rPr>
        <w:t xml:space="preserve">with this board appointment </w:t>
      </w:r>
      <w:r w:rsidR="00212269" w:rsidRPr="00212269">
        <w:rPr>
          <w:rFonts w:cstheme="minorHAnsi"/>
          <w:color w:val="000000"/>
          <w:shd w:val="clear" w:color="auto" w:fill="FFFFFF"/>
        </w:rPr>
        <w:t>is valid.</w:t>
      </w:r>
      <w:r w:rsidR="0059352B" w:rsidRPr="00212269">
        <w:rPr>
          <w:rFonts w:cstheme="minorHAnsi"/>
        </w:rPr>
        <w:t xml:space="preserve"> </w:t>
      </w:r>
    </w:p>
    <w:p w14:paraId="68432111" w14:textId="7258652F" w:rsidR="00212269" w:rsidRDefault="00212269" w:rsidP="00F538BC">
      <w:pPr>
        <w:rPr>
          <w:rFonts w:cstheme="minorHAnsi"/>
        </w:rPr>
      </w:pPr>
    </w:p>
    <w:p w14:paraId="442EBE60" w14:textId="6C8A6CB4" w:rsidR="00212269" w:rsidRDefault="00212269" w:rsidP="00F538BC">
      <w:pPr>
        <w:rPr>
          <w:rFonts w:cstheme="minorHAnsi"/>
        </w:rPr>
      </w:pPr>
      <w:r>
        <w:rPr>
          <w:rFonts w:cstheme="minorHAnsi"/>
        </w:rPr>
        <w:t>Sincerely,</w:t>
      </w:r>
    </w:p>
    <w:p w14:paraId="15791FDE" w14:textId="18E06244" w:rsidR="00212269" w:rsidRDefault="00212269" w:rsidP="00F538BC">
      <w:pPr>
        <w:rPr>
          <w:rFonts w:cstheme="minorHAnsi"/>
        </w:rPr>
      </w:pPr>
      <w:r>
        <w:rPr>
          <w:rFonts w:cstheme="minorHAnsi"/>
        </w:rPr>
        <w:t>Hilary Pickles</w:t>
      </w:r>
    </w:p>
    <w:p w14:paraId="7326836C" w14:textId="0072CC28" w:rsidR="00212269" w:rsidRPr="00212269" w:rsidRDefault="00212269" w:rsidP="00F538BC">
      <w:pPr>
        <w:rPr>
          <w:rFonts w:cstheme="minorHAnsi"/>
        </w:rPr>
      </w:pPr>
      <w:r>
        <w:rPr>
          <w:rFonts w:cstheme="minorHAnsi"/>
        </w:rPr>
        <w:t>Sherman Oaks Constituent</w:t>
      </w:r>
    </w:p>
    <w:sectPr w:rsidR="00212269" w:rsidRPr="0021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A01"/>
    <w:multiLevelType w:val="hybridMultilevel"/>
    <w:tmpl w:val="D64CA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E1092"/>
    <w:multiLevelType w:val="hybridMultilevel"/>
    <w:tmpl w:val="C62AB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6D"/>
    <w:rsid w:val="001141FF"/>
    <w:rsid w:val="00146D70"/>
    <w:rsid w:val="001B4A27"/>
    <w:rsid w:val="00212269"/>
    <w:rsid w:val="00484437"/>
    <w:rsid w:val="004C036D"/>
    <w:rsid w:val="0059352B"/>
    <w:rsid w:val="0090469C"/>
    <w:rsid w:val="00EB4334"/>
    <w:rsid w:val="00EF03FA"/>
    <w:rsid w:val="00F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15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Pickles</dc:creator>
  <cp:keywords/>
  <dc:description/>
  <cp:lastModifiedBy>Susan Collins</cp:lastModifiedBy>
  <cp:revision>2</cp:revision>
  <dcterms:created xsi:type="dcterms:W3CDTF">2018-11-14T07:30:00Z</dcterms:created>
  <dcterms:modified xsi:type="dcterms:W3CDTF">2018-11-14T07:30:00Z</dcterms:modified>
</cp:coreProperties>
</file>